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A7" w:rsidRDefault="00B965A7" w:rsidP="00B965A7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 w:rsidRPr="00B965A7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Информирование арендаторов о реализации объектов, которые могут использоваться предпринимателями для коммерческой деятельности</w:t>
      </w:r>
    </w:p>
    <w:p w:rsidR="00B965A7" w:rsidRPr="00B965A7" w:rsidRDefault="00B965A7" w:rsidP="00B965A7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bookmarkEnd w:id="0"/>
    </w:p>
    <w:p w:rsidR="00B965A7" w:rsidRPr="00B965A7" w:rsidRDefault="00B965A7" w:rsidP="00B965A7">
      <w:pPr>
        <w:pStyle w:val="a3"/>
        <w:shd w:val="clear" w:color="auto" w:fill="FFFFFF"/>
        <w:spacing w:before="0" w:beforeAutospacing="0" w:after="0" w:afterAutospacing="0" w:line="243" w:lineRule="atLeast"/>
        <w:ind w:left="-567" w:firstLine="709"/>
        <w:jc w:val="both"/>
        <w:rPr>
          <w:color w:val="000000"/>
          <w:sz w:val="18"/>
          <w:szCs w:val="18"/>
        </w:rPr>
      </w:pPr>
      <w:r w:rsidRPr="00B965A7">
        <w:rPr>
          <w:color w:val="000000"/>
        </w:rPr>
        <w:t xml:space="preserve">По информации Департамента города Москвы по конкурентной политике города Москвы, среди реализуемых объектов имеются нежилые помещения небольших площадей (до 50 </w:t>
      </w:r>
      <w:proofErr w:type="spellStart"/>
      <w:r w:rsidRPr="00B965A7">
        <w:rPr>
          <w:color w:val="000000"/>
        </w:rPr>
        <w:t>кв.м</w:t>
      </w:r>
      <w:proofErr w:type="spellEnd"/>
      <w:r w:rsidRPr="00B965A7">
        <w:rPr>
          <w:color w:val="000000"/>
        </w:rPr>
        <w:t>.), расположенные в непосредственной близости от станций Московского Метрополитена, имеющие отдельные входы, что делает данные помещения привлекательными для предпринимателей малого и среднего бизнеса.</w:t>
      </w:r>
    </w:p>
    <w:p w:rsidR="00B965A7" w:rsidRPr="00B965A7" w:rsidRDefault="00B965A7" w:rsidP="00B965A7">
      <w:pPr>
        <w:pStyle w:val="a3"/>
        <w:shd w:val="clear" w:color="auto" w:fill="FFFFFF"/>
        <w:spacing w:before="0" w:beforeAutospacing="0" w:after="0" w:afterAutospacing="0" w:line="243" w:lineRule="atLeast"/>
        <w:ind w:left="-567" w:firstLine="709"/>
        <w:jc w:val="both"/>
        <w:rPr>
          <w:color w:val="000000"/>
          <w:sz w:val="18"/>
          <w:szCs w:val="18"/>
        </w:rPr>
      </w:pPr>
      <w:r w:rsidRPr="00B965A7">
        <w:rPr>
          <w:color w:val="000000"/>
        </w:rPr>
        <w:t>Подробная информация обо всех нежилых помещениях, выставленных на торги, размещается на официальном сайте www.tender.mos.ru в разделе «Аренда нежилых помещений», на сайте ЕИИП – ww.investmoscow.ru в разделе «Торги» и на официальном сайте Российской Федерации для размещения информации о проведении торгов –   www.torgi.gov.ru.</w:t>
      </w:r>
    </w:p>
    <w:p w:rsidR="00B965A7" w:rsidRPr="00B965A7" w:rsidRDefault="00B965A7" w:rsidP="00B965A7">
      <w:pPr>
        <w:pStyle w:val="a3"/>
        <w:shd w:val="clear" w:color="auto" w:fill="FFFFFF"/>
        <w:spacing w:before="0" w:beforeAutospacing="0" w:after="0" w:afterAutospacing="0" w:line="243" w:lineRule="atLeast"/>
        <w:ind w:left="-567" w:firstLine="709"/>
        <w:jc w:val="both"/>
        <w:rPr>
          <w:color w:val="000000"/>
          <w:sz w:val="18"/>
          <w:szCs w:val="18"/>
        </w:rPr>
      </w:pPr>
      <w:proofErr w:type="gramStart"/>
      <w:r w:rsidRPr="00B965A7">
        <w:rPr>
          <w:color w:val="000000"/>
        </w:rPr>
        <w:t>Для получения дополнительной информации об объектах, выставляемых на торги, условиях проведения и участия в аукционе предприниматели могут обратиться в информационный киоск «Ваш инвестиционный консультант» (адрес:</w:t>
      </w:r>
      <w:proofErr w:type="gramEnd"/>
      <w:r w:rsidRPr="00B965A7">
        <w:rPr>
          <w:color w:val="000000"/>
        </w:rPr>
        <w:t xml:space="preserve"> </w:t>
      </w:r>
      <w:proofErr w:type="gramStart"/>
      <w:r w:rsidRPr="00B965A7">
        <w:rPr>
          <w:color w:val="000000"/>
        </w:rPr>
        <w:t>Москва, ул. Макаренко, д.4, стр.1; тел. (495)957-75-00 доб.54-523, 54-524, (499) 652-60-25; режим работы: понедельник – четверг с 09:00 до 18:00, пятница и предпраздничные дни с 09:00 до 16:45, перерыв с 13:00 до 13:45).</w:t>
      </w:r>
      <w:proofErr w:type="gramEnd"/>
    </w:p>
    <w:p w:rsidR="006109A4" w:rsidRPr="00B965A7" w:rsidRDefault="006109A4">
      <w:pPr>
        <w:rPr>
          <w:rFonts w:ascii="Times New Roman" w:hAnsi="Times New Roman" w:cs="Times New Roman"/>
        </w:rPr>
      </w:pPr>
    </w:p>
    <w:sectPr w:rsidR="006109A4" w:rsidRPr="00B9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A7"/>
    <w:rsid w:val="006109A4"/>
    <w:rsid w:val="00B9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2016-07-07T06:00:00Z</dcterms:created>
  <dcterms:modified xsi:type="dcterms:W3CDTF">2016-07-07T06:01:00Z</dcterms:modified>
</cp:coreProperties>
</file>